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7D1D9" w14:textId="4D078ABA" w:rsidR="00A27068" w:rsidRPr="008A4E39" w:rsidRDefault="00EA790D" w:rsidP="00EA790D">
      <w:pPr>
        <w:rPr>
          <w:rFonts w:cstheme="minorHAnsi"/>
          <w:b/>
          <w:color w:val="002060"/>
          <w:sz w:val="56"/>
          <w:u w:val="single"/>
        </w:rPr>
      </w:pPr>
      <w:r w:rsidRPr="008A4E39">
        <w:rPr>
          <w:rFonts w:cstheme="minorHAnsi"/>
          <w:b/>
          <w:color w:val="002060"/>
          <w:sz w:val="56"/>
          <w:u w:val="single"/>
        </w:rPr>
        <w:t>The Center of Hope</w:t>
      </w:r>
      <w:r w:rsidR="009F5848" w:rsidRPr="008A4E39">
        <w:rPr>
          <w:rFonts w:cstheme="minorHAnsi"/>
          <w:b/>
          <w:color w:val="002060"/>
          <w:sz w:val="56"/>
          <w:u w:val="single"/>
        </w:rPr>
        <w:t xml:space="preserve"> Foundation</w:t>
      </w:r>
      <w:r w:rsidRPr="008A4E39">
        <w:rPr>
          <w:rFonts w:cstheme="minorHAnsi"/>
          <w:b/>
          <w:color w:val="002060"/>
          <w:sz w:val="56"/>
          <w:u w:val="single"/>
        </w:rPr>
        <w:tab/>
      </w:r>
      <w:r w:rsidRPr="008A4E39">
        <w:rPr>
          <w:rFonts w:cstheme="minorHAnsi"/>
          <w:b/>
          <w:color w:val="002060"/>
          <w:sz w:val="56"/>
          <w:u w:val="single"/>
        </w:rPr>
        <w:tab/>
      </w:r>
      <w:r w:rsidRPr="008A4E39">
        <w:rPr>
          <w:rFonts w:cstheme="minorHAnsi"/>
          <w:b/>
          <w:color w:val="002060"/>
          <w:sz w:val="56"/>
          <w:u w:val="single"/>
        </w:rPr>
        <w:tab/>
      </w:r>
    </w:p>
    <w:p w14:paraId="011A5EEF" w14:textId="78E13B67" w:rsidR="00EA790D" w:rsidRPr="008A4E39" w:rsidRDefault="00EA790D">
      <w:pPr>
        <w:rPr>
          <w:rFonts w:cstheme="minorHAnsi"/>
        </w:rPr>
      </w:pPr>
      <w:r w:rsidRPr="008A4E39">
        <w:rPr>
          <w:rFonts w:cstheme="minorHAnsi"/>
          <w:b/>
        </w:rPr>
        <w:t>Position Title:</w:t>
      </w:r>
      <w:r w:rsidRPr="008A4E39">
        <w:rPr>
          <w:rFonts w:cstheme="minorHAnsi"/>
        </w:rPr>
        <w:t xml:space="preserve"> </w:t>
      </w:r>
      <w:r w:rsidR="009F5848" w:rsidRPr="008A4E39">
        <w:rPr>
          <w:rFonts w:cstheme="minorHAnsi"/>
        </w:rPr>
        <w:tab/>
      </w:r>
      <w:r w:rsidR="00E5672A">
        <w:rPr>
          <w:rFonts w:cstheme="minorHAnsi"/>
        </w:rPr>
        <w:t xml:space="preserve"> </w:t>
      </w:r>
      <w:r w:rsidR="00B97D4A">
        <w:rPr>
          <w:rFonts w:cstheme="minorHAnsi"/>
        </w:rPr>
        <w:t xml:space="preserve">Scoops of Hope </w:t>
      </w:r>
      <w:r w:rsidR="00904B62">
        <w:rPr>
          <w:rFonts w:cstheme="minorHAnsi"/>
        </w:rPr>
        <w:t>Front Line staff</w:t>
      </w:r>
    </w:p>
    <w:p w14:paraId="6BB895EB" w14:textId="1D03EC86" w:rsidR="00FB3C76" w:rsidRDefault="00EA790D">
      <w:pPr>
        <w:rPr>
          <w:rFonts w:cstheme="minorHAnsi"/>
        </w:rPr>
      </w:pPr>
      <w:r w:rsidRPr="008A4E39">
        <w:rPr>
          <w:rFonts w:cstheme="minorHAnsi"/>
          <w:b/>
        </w:rPr>
        <w:t>Reports To:</w:t>
      </w:r>
      <w:r w:rsidR="00326A3D" w:rsidRPr="008A4E39">
        <w:rPr>
          <w:rFonts w:cstheme="minorHAnsi"/>
        </w:rPr>
        <w:t xml:space="preserve"> </w:t>
      </w:r>
      <w:r w:rsidR="009F5848" w:rsidRPr="008A4E39">
        <w:rPr>
          <w:rFonts w:cstheme="minorHAnsi"/>
        </w:rPr>
        <w:tab/>
      </w:r>
      <w:r w:rsidR="00904B62">
        <w:rPr>
          <w:rFonts w:cstheme="minorHAnsi"/>
        </w:rPr>
        <w:t xml:space="preserve">Scoops of </w:t>
      </w:r>
      <w:r w:rsidR="00885516">
        <w:rPr>
          <w:rFonts w:cstheme="minorHAnsi"/>
        </w:rPr>
        <w:t>H</w:t>
      </w:r>
      <w:r w:rsidR="00904B62">
        <w:rPr>
          <w:rFonts w:cstheme="minorHAnsi"/>
        </w:rPr>
        <w:t>ope Manager</w:t>
      </w:r>
    </w:p>
    <w:p w14:paraId="22907704" w14:textId="3FBAD70D" w:rsidR="004E422D" w:rsidRPr="008A4E39" w:rsidRDefault="004E422D">
      <w:pPr>
        <w:rPr>
          <w:rFonts w:cstheme="minorHAnsi"/>
        </w:rPr>
      </w:pPr>
      <w:r w:rsidRPr="003B2EA7">
        <w:rPr>
          <w:rFonts w:cstheme="minorHAnsi"/>
          <w:b/>
          <w:bCs/>
        </w:rPr>
        <w:t xml:space="preserve">Dept: </w:t>
      </w:r>
      <w:r w:rsidRPr="003B2EA7">
        <w:rPr>
          <w:rFonts w:cstheme="minorHAnsi"/>
          <w:b/>
          <w:bCs/>
        </w:rPr>
        <w:tab/>
      </w:r>
      <w:r>
        <w:rPr>
          <w:rFonts w:cstheme="minorHAnsi"/>
        </w:rPr>
        <w:tab/>
      </w:r>
      <w:r w:rsidR="00904B62">
        <w:rPr>
          <w:rFonts w:cstheme="minorHAnsi"/>
        </w:rPr>
        <w:t>Restaurant/ Vocational</w:t>
      </w:r>
    </w:p>
    <w:p w14:paraId="235C40D3" w14:textId="0B3A95E0" w:rsidR="00564ECA" w:rsidRPr="008A4E39" w:rsidRDefault="00FB3C76">
      <w:pPr>
        <w:rPr>
          <w:rFonts w:cstheme="minorHAnsi"/>
        </w:rPr>
      </w:pPr>
      <w:r w:rsidRPr="008A4E39">
        <w:rPr>
          <w:rFonts w:cstheme="minorHAnsi"/>
          <w:b/>
        </w:rPr>
        <w:t>S</w:t>
      </w:r>
      <w:r w:rsidR="00EA790D" w:rsidRPr="008A4E39">
        <w:rPr>
          <w:rFonts w:cstheme="minorHAnsi"/>
          <w:b/>
        </w:rPr>
        <w:t>upervises:</w:t>
      </w:r>
      <w:r w:rsidRPr="008A4E39">
        <w:rPr>
          <w:rFonts w:cstheme="minorHAnsi"/>
        </w:rPr>
        <w:t xml:space="preserve"> </w:t>
      </w:r>
      <w:r w:rsidR="00904B62">
        <w:rPr>
          <w:rFonts w:cstheme="minorHAnsi"/>
        </w:rPr>
        <w:t xml:space="preserve">       </w:t>
      </w:r>
      <w:r w:rsidR="00885516">
        <w:rPr>
          <w:rFonts w:cstheme="minorHAnsi"/>
        </w:rPr>
        <w:t>N/A</w:t>
      </w:r>
    </w:p>
    <w:p w14:paraId="560D5799" w14:textId="761C21C4" w:rsidR="004E422D" w:rsidRDefault="003C7F9A">
      <w:pPr>
        <w:rPr>
          <w:rFonts w:cstheme="minorHAnsi"/>
        </w:rPr>
      </w:pPr>
      <w:r w:rsidRPr="008A4E39">
        <w:rPr>
          <w:rFonts w:cstheme="minorHAnsi"/>
          <w:b/>
          <w:bCs/>
        </w:rPr>
        <w:t>Classification</w:t>
      </w:r>
      <w:r w:rsidR="00B0443D">
        <w:rPr>
          <w:rFonts w:cstheme="minorHAnsi"/>
          <w:b/>
          <w:bCs/>
        </w:rPr>
        <w:t>:</w:t>
      </w:r>
      <w:r w:rsidR="008A4E39">
        <w:rPr>
          <w:rFonts w:cstheme="minorHAnsi"/>
        </w:rPr>
        <w:t xml:space="preserve"> </w:t>
      </w:r>
      <w:r w:rsidR="006D7823">
        <w:rPr>
          <w:rFonts w:cstheme="minorHAnsi"/>
        </w:rPr>
        <w:tab/>
      </w:r>
      <w:r w:rsidR="00904B62">
        <w:rPr>
          <w:rFonts w:cstheme="minorHAnsi"/>
        </w:rPr>
        <w:t>Hourly</w:t>
      </w:r>
      <w:r w:rsidR="00F932F9">
        <w:rPr>
          <w:rFonts w:cstheme="minorHAnsi"/>
        </w:rPr>
        <w:t xml:space="preserve"> </w:t>
      </w:r>
    </w:p>
    <w:p w14:paraId="22B8D82C" w14:textId="0F09B5E2" w:rsidR="003C7F9A" w:rsidRPr="008A4E39" w:rsidRDefault="004E422D">
      <w:pPr>
        <w:rPr>
          <w:rFonts w:cstheme="minorHAnsi"/>
        </w:rPr>
      </w:pPr>
      <w:r w:rsidRPr="003B2EA7">
        <w:rPr>
          <w:rFonts w:cstheme="minorHAnsi"/>
          <w:b/>
          <w:bCs/>
        </w:rPr>
        <w:t xml:space="preserve">Hours: </w:t>
      </w:r>
      <w:r w:rsidRPr="003B2EA7">
        <w:rPr>
          <w:rFonts w:cstheme="minorHAnsi"/>
          <w:b/>
          <w:bCs/>
        </w:rPr>
        <w:tab/>
      </w:r>
      <w:r>
        <w:rPr>
          <w:rFonts w:cstheme="minorHAnsi"/>
        </w:rPr>
        <w:tab/>
      </w:r>
      <w:r w:rsidR="003C7F9A" w:rsidRPr="008A4E39">
        <w:rPr>
          <w:rFonts w:cstheme="minorHAnsi"/>
        </w:rPr>
        <w:t xml:space="preserve"> </w:t>
      </w:r>
      <w:r w:rsidR="00904B62">
        <w:rPr>
          <w:rFonts w:cstheme="minorHAnsi"/>
        </w:rPr>
        <w:t xml:space="preserve">Varied </w:t>
      </w:r>
      <w:r w:rsidR="00F932F9">
        <w:rPr>
          <w:rFonts w:cstheme="minorHAnsi"/>
        </w:rPr>
        <w:t>hours</w:t>
      </w:r>
      <w:r w:rsidR="00B97D4A">
        <w:rPr>
          <w:rFonts w:cstheme="minorHAnsi"/>
        </w:rPr>
        <w:t xml:space="preserve"> per week based on schedule of Open hours. This position can include evening and weekend hours, based on the needs of the restaurant.</w:t>
      </w:r>
      <w:r w:rsidR="00904B62">
        <w:rPr>
          <w:rFonts w:cstheme="minorHAnsi"/>
        </w:rPr>
        <w:t xml:space="preserve"> May be Full or Part </w:t>
      </w:r>
      <w:r w:rsidR="00885516">
        <w:rPr>
          <w:rFonts w:cstheme="minorHAnsi"/>
        </w:rPr>
        <w:t>time.</w:t>
      </w:r>
    </w:p>
    <w:p w14:paraId="252FA59D" w14:textId="2BEE080C" w:rsidR="00EA790D" w:rsidRDefault="00EA790D">
      <w:pPr>
        <w:rPr>
          <w:rFonts w:cstheme="minorHAnsi"/>
          <w:b/>
          <w:sz w:val="24"/>
          <w:u w:val="single"/>
        </w:rPr>
      </w:pPr>
      <w:r w:rsidRPr="008A4E39">
        <w:rPr>
          <w:rFonts w:cstheme="minorHAnsi"/>
          <w:b/>
          <w:sz w:val="24"/>
          <w:u w:val="single"/>
        </w:rPr>
        <w:t>Job Summary</w:t>
      </w:r>
      <w:r w:rsidR="003549A7">
        <w:rPr>
          <w:rFonts w:cstheme="minorHAnsi"/>
          <w:b/>
          <w:sz w:val="24"/>
          <w:u w:val="single"/>
        </w:rPr>
        <w:t>:</w:t>
      </w:r>
    </w:p>
    <w:p w14:paraId="19849FA4" w14:textId="09EB9A3A" w:rsidR="00904B62" w:rsidRDefault="003549A7" w:rsidP="003549A7">
      <w:pPr>
        <w:rPr>
          <w:rFonts w:cstheme="minorHAnsi"/>
        </w:rPr>
      </w:pPr>
      <w:r w:rsidRPr="003549A7">
        <w:rPr>
          <w:rFonts w:cstheme="minorHAnsi"/>
        </w:rPr>
        <w:t xml:space="preserve">This position serves as </w:t>
      </w:r>
      <w:r w:rsidR="00904B62">
        <w:rPr>
          <w:rFonts w:cstheme="minorHAnsi"/>
        </w:rPr>
        <w:t>a Customer Service, front facing member of the</w:t>
      </w:r>
      <w:r w:rsidRPr="003549A7">
        <w:rPr>
          <w:rFonts w:cstheme="minorHAnsi"/>
        </w:rPr>
        <w:t xml:space="preserve"> </w:t>
      </w:r>
      <w:r w:rsidR="00B97D4A">
        <w:rPr>
          <w:rFonts w:cstheme="minorHAnsi"/>
        </w:rPr>
        <w:t>Scoops of Hope Grille and Ice Cream Shoppe</w:t>
      </w:r>
      <w:r w:rsidR="00904B62">
        <w:rPr>
          <w:rFonts w:cstheme="minorHAnsi"/>
        </w:rPr>
        <w:t>.</w:t>
      </w:r>
      <w:r w:rsidRPr="003549A7">
        <w:rPr>
          <w:rFonts w:cstheme="minorHAnsi"/>
        </w:rPr>
        <w:t xml:space="preserve"> </w:t>
      </w:r>
      <w:r w:rsidR="00904B62">
        <w:rPr>
          <w:rFonts w:cstheme="minorHAnsi"/>
        </w:rPr>
        <w:t xml:space="preserve"> The staff will be the first interaction with customers and will greet, take orders, and assist in making the experience of eating at Scoops of Hope a positive one for all customers. </w:t>
      </w:r>
    </w:p>
    <w:p w14:paraId="16F7869C" w14:textId="6B604C14" w:rsidR="00904B62" w:rsidRDefault="00904B62" w:rsidP="003549A7">
      <w:pPr>
        <w:rPr>
          <w:rFonts w:cstheme="minorHAnsi"/>
        </w:rPr>
      </w:pPr>
      <w:r>
        <w:rPr>
          <w:rFonts w:cstheme="minorHAnsi"/>
        </w:rPr>
        <w:t xml:space="preserve">The </w:t>
      </w:r>
      <w:r w:rsidR="00885516">
        <w:rPr>
          <w:rFonts w:cstheme="minorHAnsi"/>
        </w:rPr>
        <w:t>Front-Line</w:t>
      </w:r>
      <w:r>
        <w:rPr>
          <w:rFonts w:cstheme="minorHAnsi"/>
        </w:rPr>
        <w:t xml:space="preserve"> Staff assist in keeping the area neat and clean, follow all health and business guidelines for the operation of a food establishment, and will handle payments from customers.</w:t>
      </w:r>
    </w:p>
    <w:p w14:paraId="46A4DD26" w14:textId="61689674" w:rsidR="00904B62" w:rsidRDefault="00904B62" w:rsidP="003549A7">
      <w:pPr>
        <w:rPr>
          <w:rFonts w:cstheme="minorHAnsi"/>
        </w:rPr>
      </w:pPr>
      <w:r>
        <w:rPr>
          <w:rFonts w:cstheme="minorHAnsi"/>
        </w:rPr>
        <w:t xml:space="preserve">The </w:t>
      </w:r>
      <w:r w:rsidR="00885516">
        <w:rPr>
          <w:rFonts w:cstheme="minorHAnsi"/>
        </w:rPr>
        <w:t>Front-Line</w:t>
      </w:r>
      <w:r>
        <w:rPr>
          <w:rFonts w:cstheme="minorHAnsi"/>
        </w:rPr>
        <w:t xml:space="preserve"> staff will also work side by side with Vocational Members from the Center of Hope and assist them to achieve their job goals.</w:t>
      </w:r>
    </w:p>
    <w:p w14:paraId="52B84F45" w14:textId="39630B60" w:rsidR="00E31CDF" w:rsidRDefault="00D01EB8" w:rsidP="00326A3D">
      <w:pPr>
        <w:rPr>
          <w:rFonts w:cstheme="minorHAnsi"/>
          <w:b/>
          <w:u w:val="single"/>
        </w:rPr>
      </w:pPr>
      <w:r w:rsidRPr="00FE10CC">
        <w:rPr>
          <w:rFonts w:cstheme="minorHAnsi"/>
          <w:b/>
          <w:u w:val="single"/>
        </w:rPr>
        <w:t>Environment</w:t>
      </w:r>
    </w:p>
    <w:p w14:paraId="27B83DBD" w14:textId="0CEB12BF" w:rsidR="009313F1" w:rsidRDefault="009313F1" w:rsidP="00326A3D">
      <w:pPr>
        <w:rPr>
          <w:rFonts w:cstheme="minorHAnsi"/>
          <w:bCs/>
        </w:rPr>
      </w:pPr>
      <w:r w:rsidRPr="009313F1">
        <w:rPr>
          <w:rFonts w:cstheme="minorHAnsi"/>
          <w:bCs/>
        </w:rPr>
        <w:t>The store is located</w:t>
      </w:r>
      <w:r>
        <w:rPr>
          <w:rFonts w:cstheme="minorHAnsi"/>
          <w:bCs/>
        </w:rPr>
        <w:t xml:space="preserve"> </w:t>
      </w:r>
      <w:r w:rsidRPr="009313F1">
        <w:rPr>
          <w:rFonts w:cstheme="minorHAnsi"/>
          <w:bCs/>
        </w:rPr>
        <w:t xml:space="preserve">in the local community </w:t>
      </w:r>
      <w:r w:rsidR="00EC6455">
        <w:rPr>
          <w:rFonts w:cstheme="minorHAnsi"/>
          <w:bCs/>
        </w:rPr>
        <w:t xml:space="preserve">outside of the main Building on Foster St. It is accessible and has been renovated with </w:t>
      </w:r>
      <w:r w:rsidR="00885516">
        <w:rPr>
          <w:rFonts w:cstheme="minorHAnsi"/>
          <w:bCs/>
        </w:rPr>
        <w:t>Patrons’</w:t>
      </w:r>
      <w:r w:rsidR="00EC6455">
        <w:rPr>
          <w:rFonts w:cstheme="minorHAnsi"/>
          <w:bCs/>
        </w:rPr>
        <w:t xml:space="preserve"> needs in mind.</w:t>
      </w:r>
    </w:p>
    <w:p w14:paraId="26B2BE85" w14:textId="2DC643AF" w:rsidR="009313F1" w:rsidRDefault="00EC6455" w:rsidP="00326A3D">
      <w:pPr>
        <w:rPr>
          <w:rFonts w:cstheme="minorHAnsi"/>
          <w:bCs/>
        </w:rPr>
      </w:pPr>
      <w:r>
        <w:rPr>
          <w:rFonts w:cstheme="minorHAnsi"/>
          <w:bCs/>
        </w:rPr>
        <w:t>Kitchen operating equipment</w:t>
      </w:r>
      <w:r w:rsidR="009313F1">
        <w:rPr>
          <w:rFonts w:cstheme="minorHAnsi"/>
          <w:bCs/>
        </w:rPr>
        <w:t xml:space="preserve"> is placed throughout the </w:t>
      </w:r>
      <w:r>
        <w:rPr>
          <w:rFonts w:cstheme="minorHAnsi"/>
          <w:bCs/>
        </w:rPr>
        <w:t>building’s layout, and seating/ tables have been placed in the open space for patrons. T</w:t>
      </w:r>
      <w:r w:rsidR="009313F1">
        <w:rPr>
          <w:rFonts w:cstheme="minorHAnsi"/>
          <w:bCs/>
        </w:rPr>
        <w:t xml:space="preserve">here may be crowded or tight </w:t>
      </w:r>
      <w:r w:rsidR="00216D13">
        <w:rPr>
          <w:rFonts w:cstheme="minorHAnsi"/>
          <w:bCs/>
        </w:rPr>
        <w:t>workspaces</w:t>
      </w:r>
      <w:r w:rsidR="009313F1">
        <w:rPr>
          <w:rFonts w:cstheme="minorHAnsi"/>
          <w:bCs/>
        </w:rPr>
        <w:t xml:space="preserve"> </w:t>
      </w:r>
      <w:r>
        <w:rPr>
          <w:rFonts w:cstheme="minorHAnsi"/>
          <w:bCs/>
        </w:rPr>
        <w:t xml:space="preserve">within this </w:t>
      </w:r>
      <w:r w:rsidR="00216D13">
        <w:rPr>
          <w:rFonts w:cstheme="minorHAnsi"/>
          <w:bCs/>
        </w:rPr>
        <w:t>operation</w:t>
      </w:r>
      <w:r w:rsidR="009313F1">
        <w:rPr>
          <w:rFonts w:cstheme="minorHAnsi"/>
          <w:bCs/>
        </w:rPr>
        <w:t xml:space="preserve">. </w:t>
      </w:r>
    </w:p>
    <w:p w14:paraId="4390DF7D" w14:textId="6B24CB50" w:rsidR="00B94CAA" w:rsidRDefault="00EC6455" w:rsidP="00326A3D">
      <w:pPr>
        <w:rPr>
          <w:rFonts w:cstheme="minorHAnsi"/>
          <w:bCs/>
        </w:rPr>
      </w:pPr>
      <w:r>
        <w:rPr>
          <w:rFonts w:cstheme="minorHAnsi"/>
          <w:bCs/>
        </w:rPr>
        <w:t>Standard restaurant equipment utilized may include a grill, air fryer, ice cream making equipment, blenders, dishwashers, etc. which will be in use throughout operational hours.</w:t>
      </w:r>
      <w:r w:rsidR="00B94CAA">
        <w:rPr>
          <w:rFonts w:cstheme="minorHAnsi"/>
          <w:bCs/>
        </w:rPr>
        <w:t xml:space="preserve"> </w:t>
      </w:r>
    </w:p>
    <w:p w14:paraId="29D032B0" w14:textId="29CBDA61" w:rsidR="00240576" w:rsidRDefault="001C2768" w:rsidP="001C2768">
      <w:pPr>
        <w:rPr>
          <w:rFonts w:cstheme="minorHAnsi"/>
          <w:bCs/>
        </w:rPr>
      </w:pPr>
      <w:r>
        <w:rPr>
          <w:rFonts w:cstheme="minorHAnsi"/>
          <w:bCs/>
        </w:rPr>
        <w:t>Employees may be in close proximity to others at times and will need to utilize all PPE</w:t>
      </w:r>
      <w:r w:rsidR="00EC6455">
        <w:rPr>
          <w:rFonts w:cstheme="minorHAnsi"/>
          <w:bCs/>
        </w:rPr>
        <w:t xml:space="preserve"> and or safety</w:t>
      </w:r>
      <w:r>
        <w:rPr>
          <w:rFonts w:cstheme="minorHAnsi"/>
          <w:bCs/>
        </w:rPr>
        <w:t xml:space="preserve"> precautions </w:t>
      </w:r>
      <w:r w:rsidR="00EC6455">
        <w:rPr>
          <w:rFonts w:cstheme="minorHAnsi"/>
          <w:bCs/>
        </w:rPr>
        <w:t>when</w:t>
      </w:r>
      <w:r>
        <w:rPr>
          <w:rFonts w:cstheme="minorHAnsi"/>
          <w:bCs/>
        </w:rPr>
        <w:t xml:space="preserve"> unable to maintain social distancing, to </w:t>
      </w:r>
      <w:r w:rsidR="00216D13">
        <w:rPr>
          <w:rFonts w:cstheme="minorHAnsi"/>
          <w:bCs/>
        </w:rPr>
        <w:t>minimize</w:t>
      </w:r>
      <w:r>
        <w:rPr>
          <w:rFonts w:cstheme="minorHAnsi"/>
          <w:bCs/>
        </w:rPr>
        <w:t xml:space="preserve"> exposure to Blood bourne pathogens </w:t>
      </w:r>
      <w:r w:rsidR="00216D13">
        <w:rPr>
          <w:rFonts w:cstheme="minorHAnsi"/>
          <w:bCs/>
        </w:rPr>
        <w:t>and infectious</w:t>
      </w:r>
      <w:r>
        <w:rPr>
          <w:rFonts w:cstheme="minorHAnsi"/>
          <w:bCs/>
        </w:rPr>
        <w:t xml:space="preserve"> disease including COVID 19</w:t>
      </w:r>
      <w:r w:rsidR="00EC6455">
        <w:rPr>
          <w:rFonts w:cstheme="minorHAnsi"/>
          <w:bCs/>
        </w:rPr>
        <w:t>, and to follow all Board of Health regulations for the operation of a restaurant establishment</w:t>
      </w:r>
      <w:r w:rsidR="00240576">
        <w:rPr>
          <w:rFonts w:cstheme="minorHAnsi"/>
          <w:bCs/>
        </w:rPr>
        <w:t>.</w:t>
      </w:r>
    </w:p>
    <w:p w14:paraId="45285C16" w14:textId="39EC7A1D" w:rsidR="00B94CAA" w:rsidRPr="00C52D4A" w:rsidRDefault="004E422D" w:rsidP="00C52D4A">
      <w:pPr>
        <w:rPr>
          <w:rFonts w:cstheme="minorHAnsi"/>
          <w:bCs/>
        </w:rPr>
      </w:pPr>
      <w:r>
        <w:rPr>
          <w:rFonts w:cstheme="minorHAnsi"/>
          <w:b/>
          <w:u w:val="single"/>
        </w:rPr>
        <w:t>Essential Functions:</w:t>
      </w:r>
    </w:p>
    <w:p w14:paraId="120AE525" w14:textId="0FF63FC5" w:rsidR="00C52D4A" w:rsidRDefault="00C52D4A" w:rsidP="00B94CAA">
      <w:pPr>
        <w:pStyle w:val="ListParagraph"/>
        <w:numPr>
          <w:ilvl w:val="0"/>
          <w:numId w:val="7"/>
        </w:numPr>
        <w:pBdr>
          <w:bar w:val="single" w:sz="4" w:color="auto"/>
        </w:pBdr>
        <w:rPr>
          <w:rFonts w:cstheme="minorHAnsi"/>
        </w:rPr>
      </w:pPr>
      <w:r>
        <w:rPr>
          <w:rFonts w:cstheme="minorHAnsi"/>
        </w:rPr>
        <w:t>Greet Customers in a positive, professional, and friendly manner.</w:t>
      </w:r>
    </w:p>
    <w:p w14:paraId="266DCB5B" w14:textId="183FD22A" w:rsidR="00C52D4A" w:rsidRPr="002E1E67" w:rsidRDefault="00C52D4A" w:rsidP="00B94CAA">
      <w:pPr>
        <w:pStyle w:val="ListParagraph"/>
        <w:numPr>
          <w:ilvl w:val="0"/>
          <w:numId w:val="7"/>
        </w:numPr>
        <w:pBdr>
          <w:bar w:val="single" w:sz="4" w:color="auto"/>
        </w:pBdr>
        <w:rPr>
          <w:rFonts w:cstheme="minorHAnsi"/>
        </w:rPr>
      </w:pPr>
      <w:r w:rsidRPr="00C52D4A">
        <w:rPr>
          <w:rFonts w:cstheme="minorHAnsi"/>
        </w:rPr>
        <w:t xml:space="preserve">Ensure that the restaurant/ Grille </w:t>
      </w:r>
      <w:r>
        <w:rPr>
          <w:rFonts w:cstheme="minorHAnsi"/>
        </w:rPr>
        <w:t xml:space="preserve">and grounds </w:t>
      </w:r>
      <w:r w:rsidRPr="00C52D4A">
        <w:rPr>
          <w:rFonts w:cstheme="minorHAnsi"/>
        </w:rPr>
        <w:t>maintains a professional and clean appearance</w:t>
      </w:r>
      <w:r>
        <w:rPr>
          <w:rFonts w:cstheme="minorHAnsi"/>
        </w:rPr>
        <w:t xml:space="preserve"> at all times.</w:t>
      </w:r>
    </w:p>
    <w:p w14:paraId="3861A071" w14:textId="636E4E34" w:rsidR="00B94CAA" w:rsidRPr="002E1E67" w:rsidRDefault="00B94CAA" w:rsidP="00B94CAA">
      <w:pPr>
        <w:pStyle w:val="ListParagraph"/>
        <w:numPr>
          <w:ilvl w:val="0"/>
          <w:numId w:val="7"/>
        </w:numPr>
        <w:pBdr>
          <w:bar w:val="single" w:sz="4" w:color="auto"/>
        </w:pBdr>
        <w:rPr>
          <w:rFonts w:cstheme="minorHAnsi"/>
        </w:rPr>
      </w:pPr>
      <w:r w:rsidRPr="002E1E67">
        <w:rPr>
          <w:rFonts w:cstheme="minorHAnsi"/>
        </w:rPr>
        <w:t>Ensure that customer relations stay positive</w:t>
      </w:r>
      <w:r w:rsidR="00C52D4A">
        <w:rPr>
          <w:rFonts w:cstheme="minorHAnsi"/>
        </w:rPr>
        <w:t>.</w:t>
      </w:r>
    </w:p>
    <w:p w14:paraId="11E0A6F1" w14:textId="3B2F7D04" w:rsidR="00C52D4A" w:rsidRDefault="00C52D4A" w:rsidP="00B94CAA">
      <w:pPr>
        <w:pStyle w:val="ListParagraph"/>
        <w:numPr>
          <w:ilvl w:val="0"/>
          <w:numId w:val="7"/>
        </w:numPr>
        <w:pBdr>
          <w:bar w:val="single" w:sz="4" w:color="auto"/>
        </w:pBdr>
        <w:rPr>
          <w:rFonts w:ascii="Calibri" w:hAnsi="Calibri" w:cs="Calibri"/>
        </w:rPr>
      </w:pPr>
      <w:r>
        <w:rPr>
          <w:rFonts w:ascii="Calibri" w:hAnsi="Calibri" w:cs="Calibri"/>
        </w:rPr>
        <w:t>Maintain daily inventory and report as needed to Manager.</w:t>
      </w:r>
    </w:p>
    <w:p w14:paraId="19A7F6CB" w14:textId="6A3E573A" w:rsidR="00B94CAA" w:rsidRDefault="00C52D4A" w:rsidP="00B94CAA">
      <w:pPr>
        <w:pStyle w:val="ListParagraph"/>
        <w:numPr>
          <w:ilvl w:val="0"/>
          <w:numId w:val="7"/>
        </w:numPr>
        <w:pBdr>
          <w:bar w:val="single" w:sz="4" w:color="auto"/>
        </w:pBdr>
        <w:rPr>
          <w:rFonts w:ascii="Calibri" w:hAnsi="Calibri" w:cs="Calibri"/>
        </w:rPr>
      </w:pPr>
      <w:r>
        <w:rPr>
          <w:rFonts w:ascii="Calibri" w:hAnsi="Calibri" w:cs="Calibri"/>
        </w:rPr>
        <w:lastRenderedPageBreak/>
        <w:t>Collect the correct amounts in payments for goods and make correct change as necessary. This includes balancing cash at the end of shift.</w:t>
      </w:r>
    </w:p>
    <w:p w14:paraId="69DFA72F" w14:textId="4CFED36F" w:rsidR="00C52D4A" w:rsidRDefault="00C52D4A" w:rsidP="00B94CAA">
      <w:pPr>
        <w:pStyle w:val="ListParagraph"/>
        <w:numPr>
          <w:ilvl w:val="0"/>
          <w:numId w:val="7"/>
        </w:numPr>
        <w:pBdr>
          <w:bar w:val="single" w:sz="4" w:color="auto"/>
        </w:pBdr>
        <w:rPr>
          <w:rFonts w:ascii="Calibri" w:hAnsi="Calibri" w:cs="Calibri"/>
        </w:rPr>
      </w:pPr>
      <w:r>
        <w:rPr>
          <w:rFonts w:ascii="Calibri" w:hAnsi="Calibri" w:cs="Calibri"/>
        </w:rPr>
        <w:t>Follow all policies developed for operations of the establishment.</w:t>
      </w:r>
    </w:p>
    <w:p w14:paraId="596D6405" w14:textId="36C79021" w:rsidR="00C52D4A" w:rsidRDefault="00C52D4A" w:rsidP="00B94CAA">
      <w:pPr>
        <w:pStyle w:val="ListParagraph"/>
        <w:numPr>
          <w:ilvl w:val="0"/>
          <w:numId w:val="7"/>
        </w:numPr>
        <w:pBdr>
          <w:bar w:val="single" w:sz="4" w:color="auto"/>
        </w:pBdr>
        <w:rPr>
          <w:rFonts w:ascii="Calibri" w:hAnsi="Calibri" w:cs="Calibri"/>
        </w:rPr>
      </w:pPr>
      <w:r>
        <w:rPr>
          <w:rFonts w:ascii="Calibri" w:hAnsi="Calibri" w:cs="Calibri"/>
        </w:rPr>
        <w:t>Adhere to all health and safety guidelines required to operate an eatery.</w:t>
      </w:r>
    </w:p>
    <w:p w14:paraId="5A80BFCF" w14:textId="7E875E37" w:rsidR="00C52D4A" w:rsidRDefault="00C52D4A" w:rsidP="00B94CAA">
      <w:pPr>
        <w:pStyle w:val="ListParagraph"/>
        <w:numPr>
          <w:ilvl w:val="0"/>
          <w:numId w:val="7"/>
        </w:numPr>
        <w:pBdr>
          <w:bar w:val="single" w:sz="4" w:color="auto"/>
        </w:pBdr>
        <w:rPr>
          <w:rFonts w:ascii="Calibri" w:hAnsi="Calibri" w:cs="Calibri"/>
        </w:rPr>
      </w:pPr>
      <w:r>
        <w:rPr>
          <w:rFonts w:ascii="Calibri" w:hAnsi="Calibri" w:cs="Calibri"/>
        </w:rPr>
        <w:t>Ability to work side by side with others in a small space, including Members of Vocational programs.</w:t>
      </w:r>
    </w:p>
    <w:p w14:paraId="28C153F0" w14:textId="07E07BD0" w:rsidR="00B94CAA" w:rsidRPr="00885516" w:rsidRDefault="00C52D4A" w:rsidP="00B94CAA">
      <w:pPr>
        <w:pStyle w:val="ListParagraph"/>
        <w:numPr>
          <w:ilvl w:val="0"/>
          <w:numId w:val="7"/>
        </w:numPr>
        <w:pBdr>
          <w:bar w:val="single" w:sz="4" w:color="auto"/>
        </w:pBdr>
        <w:rPr>
          <w:rFonts w:ascii="Calibri" w:hAnsi="Calibri" w:cs="Calibri"/>
        </w:rPr>
      </w:pPr>
      <w:r>
        <w:rPr>
          <w:rFonts w:ascii="Calibri" w:hAnsi="Calibri" w:cs="Calibri"/>
        </w:rPr>
        <w:t xml:space="preserve">Follow regulations given for serving </w:t>
      </w:r>
      <w:r w:rsidR="00885516">
        <w:rPr>
          <w:rFonts w:ascii="Calibri" w:hAnsi="Calibri" w:cs="Calibri"/>
        </w:rPr>
        <w:t>sizes and amounts once trained in methods of handling food.</w:t>
      </w:r>
    </w:p>
    <w:p w14:paraId="78A6E5C3" w14:textId="77777777" w:rsidR="006D6AA3" w:rsidRDefault="00BF7955" w:rsidP="00EA790D">
      <w:pPr>
        <w:pBdr>
          <w:bar w:val="single" w:sz="4" w:color="auto"/>
        </w:pBdr>
        <w:rPr>
          <w:rFonts w:cstheme="minorHAnsi"/>
          <w:b/>
          <w:sz w:val="24"/>
          <w:u w:val="single"/>
        </w:rPr>
      </w:pPr>
      <w:r w:rsidRPr="008A4E39">
        <w:rPr>
          <w:rFonts w:cstheme="minorHAnsi"/>
          <w:b/>
          <w:sz w:val="24"/>
          <w:u w:val="single"/>
        </w:rPr>
        <w:t>Minimum Qualifications</w:t>
      </w:r>
    </w:p>
    <w:p w14:paraId="30AD754C" w14:textId="2454BBB9" w:rsidR="00C83093" w:rsidRDefault="006D6AA3" w:rsidP="006D6AA3">
      <w:pPr>
        <w:pBdr>
          <w:bar w:val="single" w:sz="4" w:color="auto"/>
        </w:pBdr>
        <w:rPr>
          <w:rFonts w:cstheme="minorHAnsi"/>
        </w:rPr>
      </w:pPr>
      <w:r w:rsidRPr="006D6AA3">
        <w:rPr>
          <w:rFonts w:cstheme="minorHAnsi"/>
        </w:rPr>
        <w:t>High School graduate</w:t>
      </w:r>
      <w:r w:rsidR="00C83093">
        <w:rPr>
          <w:rFonts w:cstheme="minorHAnsi"/>
        </w:rPr>
        <w:t xml:space="preserve"> or equivalent</w:t>
      </w:r>
      <w:r w:rsidR="00885516">
        <w:rPr>
          <w:rFonts w:cstheme="minorHAnsi"/>
        </w:rPr>
        <w:t xml:space="preserve"> preferred for Full Time positions.</w:t>
      </w:r>
    </w:p>
    <w:p w14:paraId="3BD7C5E1" w14:textId="01585500" w:rsidR="00240576" w:rsidRDefault="00885516" w:rsidP="006D6AA3">
      <w:pPr>
        <w:pBdr>
          <w:bar w:val="single" w:sz="4" w:color="auto"/>
        </w:pBdr>
        <w:rPr>
          <w:rFonts w:cstheme="minorHAnsi"/>
        </w:rPr>
      </w:pPr>
      <w:r>
        <w:rPr>
          <w:rFonts w:cstheme="minorHAnsi"/>
        </w:rPr>
        <w:t>Past experience working in Food establishment preferred.</w:t>
      </w:r>
    </w:p>
    <w:p w14:paraId="0B46FFA7" w14:textId="041DF447" w:rsidR="00240576" w:rsidRDefault="00240576" w:rsidP="006D6AA3">
      <w:pPr>
        <w:pBdr>
          <w:bar w:val="single" w:sz="4" w:color="auto"/>
        </w:pBdr>
        <w:rPr>
          <w:rFonts w:cstheme="minorHAnsi"/>
        </w:rPr>
      </w:pPr>
      <w:r>
        <w:rPr>
          <w:rFonts w:cstheme="minorHAnsi"/>
        </w:rPr>
        <w:t>Current Serv Safe and Allergen certified</w:t>
      </w:r>
      <w:r w:rsidR="00885516">
        <w:rPr>
          <w:rFonts w:cstheme="minorHAnsi"/>
        </w:rPr>
        <w:t xml:space="preserve"> or ability to Certify after 6 months employment.</w:t>
      </w:r>
    </w:p>
    <w:p w14:paraId="5AC48B94" w14:textId="23E07E21" w:rsidR="00240576" w:rsidRDefault="00240576" w:rsidP="006D6AA3">
      <w:pPr>
        <w:pBdr>
          <w:bar w:val="single" w:sz="4" w:color="auto"/>
        </w:pBdr>
        <w:rPr>
          <w:rFonts w:cstheme="minorHAnsi"/>
        </w:rPr>
      </w:pPr>
      <w:r>
        <w:rPr>
          <w:rFonts w:cstheme="minorHAnsi"/>
        </w:rPr>
        <w:t>Ability to work all seasons, variable/ flexible hours as needed including evenings and weekends with a possibility of Holiday hours</w:t>
      </w:r>
      <w:r w:rsidR="00885516">
        <w:rPr>
          <w:rFonts w:cstheme="minorHAnsi"/>
        </w:rPr>
        <w:t>.</w:t>
      </w:r>
    </w:p>
    <w:p w14:paraId="1EA1FF26" w14:textId="7FFC447D" w:rsidR="00C83093" w:rsidRDefault="006D6AA3" w:rsidP="006D6AA3">
      <w:pPr>
        <w:pBdr>
          <w:bar w:val="single" w:sz="4" w:color="auto"/>
        </w:pBdr>
        <w:rPr>
          <w:rFonts w:cstheme="minorHAnsi"/>
        </w:rPr>
      </w:pPr>
      <w:r w:rsidRPr="006D6AA3">
        <w:rPr>
          <w:rFonts w:cstheme="minorHAnsi"/>
        </w:rPr>
        <w:t xml:space="preserve"> </w:t>
      </w:r>
      <w:r w:rsidR="00C83093">
        <w:rPr>
          <w:rFonts w:cstheme="minorHAnsi"/>
        </w:rPr>
        <w:t>C</w:t>
      </w:r>
      <w:r w:rsidRPr="006D6AA3">
        <w:rPr>
          <w:rFonts w:cstheme="minorHAnsi"/>
        </w:rPr>
        <w:t xml:space="preserve">ash handling experience, </w:t>
      </w:r>
      <w:r w:rsidR="00885516">
        <w:rPr>
          <w:rFonts w:cstheme="minorHAnsi"/>
        </w:rPr>
        <w:t>ability to understand basic addition and subtraction.</w:t>
      </w:r>
    </w:p>
    <w:p w14:paraId="1812DCBB" w14:textId="0BDC777C" w:rsidR="00C83093" w:rsidRDefault="00C83093" w:rsidP="006D6AA3">
      <w:pPr>
        <w:pBdr>
          <w:bar w:val="single" w:sz="4" w:color="auto"/>
        </w:pBdr>
        <w:rPr>
          <w:rFonts w:cstheme="minorHAnsi"/>
        </w:rPr>
      </w:pPr>
      <w:r>
        <w:rPr>
          <w:rFonts w:cstheme="minorHAnsi"/>
        </w:rPr>
        <w:t>E</w:t>
      </w:r>
      <w:r w:rsidR="006D6AA3" w:rsidRPr="006D6AA3">
        <w:rPr>
          <w:rFonts w:cstheme="minorHAnsi"/>
        </w:rPr>
        <w:t>xperience working with individuals with disabilities preferred</w:t>
      </w:r>
      <w:r w:rsidR="00885516">
        <w:rPr>
          <w:rFonts w:cstheme="minorHAnsi"/>
        </w:rPr>
        <w:t>.</w:t>
      </w:r>
    </w:p>
    <w:p w14:paraId="7FFB3B2E" w14:textId="765386A9" w:rsidR="00216D13" w:rsidRDefault="00216D13" w:rsidP="006D6AA3">
      <w:pPr>
        <w:pBdr>
          <w:bar w:val="single" w:sz="4" w:color="auto"/>
        </w:pBdr>
        <w:rPr>
          <w:rFonts w:cstheme="minorHAnsi"/>
        </w:rPr>
      </w:pPr>
      <w:r>
        <w:rPr>
          <w:rFonts w:cstheme="minorHAnsi"/>
        </w:rPr>
        <w:t>Must be able to lift and move up to 50 lbs. at any time</w:t>
      </w:r>
      <w:r w:rsidR="00885516">
        <w:rPr>
          <w:rFonts w:cstheme="minorHAnsi"/>
        </w:rPr>
        <w:t>.</w:t>
      </w:r>
    </w:p>
    <w:p w14:paraId="2D980966" w14:textId="7D61F6F4" w:rsidR="00216D13" w:rsidRDefault="00216D13" w:rsidP="006D6AA3">
      <w:pPr>
        <w:pBdr>
          <w:bar w:val="single" w:sz="4" w:color="auto"/>
        </w:pBdr>
        <w:rPr>
          <w:rFonts w:cstheme="minorHAnsi"/>
        </w:rPr>
      </w:pPr>
      <w:r>
        <w:rPr>
          <w:rFonts w:cstheme="minorHAnsi"/>
        </w:rPr>
        <w:t>Ability to stand and walk for extended periods of time</w:t>
      </w:r>
      <w:r w:rsidR="00885516">
        <w:rPr>
          <w:rFonts w:cstheme="minorHAnsi"/>
        </w:rPr>
        <w:t>.</w:t>
      </w:r>
    </w:p>
    <w:p w14:paraId="10369447" w14:textId="22CDE886" w:rsidR="006D6AA3" w:rsidRPr="006D6AA3" w:rsidRDefault="00216D13" w:rsidP="006D6AA3">
      <w:pPr>
        <w:pBdr>
          <w:bar w:val="single" w:sz="4" w:color="auto"/>
        </w:pBdr>
        <w:rPr>
          <w:rFonts w:cstheme="minorHAnsi"/>
        </w:rPr>
      </w:pPr>
      <w:r>
        <w:rPr>
          <w:rFonts w:cstheme="minorHAnsi"/>
        </w:rPr>
        <w:t>Excellent verbal skills necessary, customer service skills required</w:t>
      </w:r>
      <w:r w:rsidR="00885516">
        <w:rPr>
          <w:rFonts w:cstheme="minorHAnsi"/>
        </w:rPr>
        <w:t>.</w:t>
      </w:r>
    </w:p>
    <w:p w14:paraId="384451DC" w14:textId="104A7C3A" w:rsidR="00F647E2" w:rsidRPr="00C83093" w:rsidRDefault="00C83093" w:rsidP="00C83093">
      <w:pPr>
        <w:pBdr>
          <w:bar w:val="single" w:sz="4" w:color="auto"/>
        </w:pBdr>
        <w:rPr>
          <w:rFonts w:cstheme="minorHAnsi"/>
          <w:b/>
          <w:sz w:val="24"/>
          <w:u w:val="single"/>
        </w:rPr>
      </w:pPr>
      <w:r w:rsidRPr="00C83093">
        <w:rPr>
          <w:rFonts w:cstheme="minorHAnsi"/>
          <w:bCs/>
          <w:sz w:val="24"/>
        </w:rPr>
        <w:t xml:space="preserve">Successfully meet all background screening </w:t>
      </w:r>
      <w:r w:rsidR="00216D13" w:rsidRPr="00C83093">
        <w:rPr>
          <w:rFonts w:cstheme="minorHAnsi"/>
          <w:bCs/>
          <w:sz w:val="24"/>
        </w:rPr>
        <w:t>regulations</w:t>
      </w:r>
      <w:r w:rsidRPr="00C83093">
        <w:rPr>
          <w:rFonts w:cstheme="minorHAnsi"/>
          <w:bCs/>
          <w:sz w:val="24"/>
        </w:rPr>
        <w:t xml:space="preserve"> </w:t>
      </w:r>
      <w:r w:rsidR="00885516">
        <w:rPr>
          <w:rFonts w:cstheme="minorHAnsi"/>
          <w:bCs/>
          <w:sz w:val="24"/>
        </w:rPr>
        <w:t>as required by the Center of Hope.</w:t>
      </w:r>
    </w:p>
    <w:p w14:paraId="74CB82E8" w14:textId="56F182E1" w:rsidR="001D2AD7" w:rsidRDefault="00BF7955" w:rsidP="004A17B6">
      <w:pPr>
        <w:pBdr>
          <w:bar w:val="single" w:sz="4" w:color="auto"/>
        </w:pBdr>
        <w:rPr>
          <w:rFonts w:cstheme="minorHAnsi"/>
          <w:b/>
          <w:sz w:val="24"/>
          <w:u w:val="single"/>
        </w:rPr>
      </w:pPr>
      <w:r w:rsidRPr="008A4E39">
        <w:rPr>
          <w:rFonts w:cstheme="minorHAnsi"/>
          <w:b/>
          <w:sz w:val="24"/>
          <w:u w:val="single"/>
        </w:rPr>
        <w:t>Minimum Competencies</w:t>
      </w:r>
      <w:r w:rsidR="00E5672A">
        <w:rPr>
          <w:rFonts w:cstheme="minorHAnsi"/>
          <w:b/>
          <w:sz w:val="24"/>
          <w:u w:val="single"/>
        </w:rPr>
        <w:t xml:space="preserve">  </w:t>
      </w:r>
    </w:p>
    <w:p w14:paraId="660E4635" w14:textId="5EB2C7D8" w:rsidR="00AE5298" w:rsidRPr="00702613" w:rsidRDefault="00AE5298" w:rsidP="00AE5298">
      <w:pPr>
        <w:pBdr>
          <w:bar w:val="single" w:sz="4" w:color="auto"/>
        </w:pBdr>
        <w:rPr>
          <w:rFonts w:cstheme="minorHAnsi"/>
          <w:bCs/>
        </w:rPr>
      </w:pPr>
      <w:r w:rsidRPr="00702613">
        <w:rPr>
          <w:rFonts w:cstheme="minorHAnsi"/>
          <w:bCs/>
        </w:rPr>
        <w:t>To follow all COVID 19 Safety policies</w:t>
      </w:r>
      <w:r w:rsidR="00885516">
        <w:rPr>
          <w:rFonts w:cstheme="minorHAnsi"/>
          <w:bCs/>
        </w:rPr>
        <w:t>.</w:t>
      </w:r>
    </w:p>
    <w:p w14:paraId="26463D04" w14:textId="2ECF1EA8" w:rsidR="001401DC" w:rsidRDefault="001401DC" w:rsidP="004A17B6">
      <w:pPr>
        <w:pBdr>
          <w:bar w:val="single" w:sz="4" w:color="auto"/>
        </w:pBdr>
        <w:rPr>
          <w:rFonts w:cstheme="minorHAnsi"/>
          <w:bCs/>
          <w:sz w:val="24"/>
        </w:rPr>
      </w:pPr>
      <w:r w:rsidRPr="001401DC">
        <w:rPr>
          <w:rFonts w:cstheme="minorHAnsi"/>
          <w:bCs/>
          <w:sz w:val="24"/>
        </w:rPr>
        <w:t>To effectively communicate any concerns to</w:t>
      </w:r>
      <w:r w:rsidR="00885516">
        <w:rPr>
          <w:rFonts w:cstheme="minorHAnsi"/>
          <w:bCs/>
          <w:sz w:val="24"/>
        </w:rPr>
        <w:t xml:space="preserve"> Scoops of Hope Manager.</w:t>
      </w:r>
      <w:r w:rsidRPr="001401DC">
        <w:rPr>
          <w:rFonts w:cstheme="minorHAnsi"/>
          <w:bCs/>
          <w:sz w:val="24"/>
        </w:rPr>
        <w:t xml:space="preserve"> </w:t>
      </w:r>
    </w:p>
    <w:p w14:paraId="49835F3F" w14:textId="4917FA60" w:rsidR="00E651D2" w:rsidRDefault="00E651D2" w:rsidP="004A17B6">
      <w:pPr>
        <w:pBdr>
          <w:bar w:val="single" w:sz="4" w:color="auto"/>
        </w:pBdr>
        <w:rPr>
          <w:rFonts w:cstheme="minorHAnsi"/>
          <w:bCs/>
          <w:sz w:val="24"/>
        </w:rPr>
      </w:pPr>
      <w:r>
        <w:rPr>
          <w:rFonts w:cstheme="minorHAnsi"/>
          <w:bCs/>
          <w:sz w:val="24"/>
        </w:rPr>
        <w:t xml:space="preserve">To effectively handle customer concerns </w:t>
      </w:r>
      <w:r w:rsidR="00885516">
        <w:rPr>
          <w:rFonts w:cstheme="minorHAnsi"/>
          <w:bCs/>
          <w:sz w:val="24"/>
        </w:rPr>
        <w:t>while keeping a positive attitude.</w:t>
      </w:r>
    </w:p>
    <w:p w14:paraId="551409D0" w14:textId="21C651B0" w:rsidR="00DF2030" w:rsidRDefault="00DF2030" w:rsidP="00EA790D">
      <w:pPr>
        <w:pBdr>
          <w:bar w:val="single" w:sz="4" w:color="auto"/>
        </w:pBdr>
        <w:rPr>
          <w:rFonts w:cstheme="minorHAnsi"/>
        </w:rPr>
      </w:pPr>
      <w:r w:rsidRPr="008A4E39">
        <w:rPr>
          <w:rFonts w:cstheme="minorHAnsi"/>
        </w:rPr>
        <w:t xml:space="preserve">To successfully obtain all necessary training as required. </w:t>
      </w:r>
    </w:p>
    <w:p w14:paraId="66253A2F" w14:textId="3D360034" w:rsidR="00BE027B" w:rsidRPr="008A4E39" w:rsidRDefault="00BE027B" w:rsidP="00EA790D">
      <w:pPr>
        <w:pBdr>
          <w:bar w:val="single" w:sz="4" w:color="auto"/>
        </w:pBdr>
        <w:rPr>
          <w:rFonts w:cstheme="minorHAnsi"/>
        </w:rPr>
      </w:pPr>
      <w:r w:rsidRPr="008A4E39">
        <w:rPr>
          <w:rFonts w:cstheme="minorHAnsi"/>
        </w:rPr>
        <w:t>Responsible for additional duties as assigned to follow the mission of the Center of Hope Foundation</w:t>
      </w:r>
    </w:p>
    <w:p w14:paraId="7CC96167" w14:textId="77E5724C" w:rsidR="00DF2030" w:rsidRPr="008A4E39" w:rsidRDefault="00DF2030" w:rsidP="00EA790D">
      <w:pPr>
        <w:pBdr>
          <w:bar w:val="single" w:sz="4" w:color="auto"/>
        </w:pBdr>
        <w:rPr>
          <w:rFonts w:cstheme="minorHAnsi"/>
        </w:rPr>
      </w:pPr>
      <w:r w:rsidRPr="008A4E39">
        <w:rPr>
          <w:rFonts w:cstheme="minorHAnsi"/>
        </w:rPr>
        <w:t xml:space="preserve">To adhere to </w:t>
      </w:r>
      <w:r w:rsidR="00235792">
        <w:rPr>
          <w:rFonts w:cstheme="minorHAnsi"/>
        </w:rPr>
        <w:t xml:space="preserve">all Agency policies </w:t>
      </w:r>
    </w:p>
    <w:p w14:paraId="01DF5A4D" w14:textId="77777777" w:rsidR="00056853" w:rsidRPr="005F63B4" w:rsidRDefault="00056853" w:rsidP="00056853">
      <w:pPr>
        <w:pBdr>
          <w:bar w:val="single" w:sz="4" w:color="auto"/>
        </w:pBdr>
        <w:rPr>
          <w:rFonts w:cstheme="minorHAnsi"/>
          <w:i/>
          <w:iCs/>
        </w:rPr>
      </w:pPr>
      <w:r w:rsidRPr="005F63B4">
        <w:rPr>
          <w:rFonts w:cstheme="minorHAnsi"/>
          <w:i/>
          <w:iCs/>
        </w:rPr>
        <w:t xml:space="preserve">Disclaimer: All job requirements are subject to possible revision to reflect changes in the position requirements or to reasonably accommodate individuals with disabilities. Some requirements may exclude individuals who pose a threat or risk to the health and safety or themselves, other employees or Program Members. This job description in no way states or implies that these are the only duties to which will be required in this position. Employees will be required to follow other job-related duties as </w:t>
      </w:r>
      <w:r w:rsidRPr="005F63B4">
        <w:rPr>
          <w:rFonts w:cstheme="minorHAnsi"/>
          <w:i/>
          <w:iCs/>
        </w:rPr>
        <w:lastRenderedPageBreak/>
        <w:t xml:space="preserve">requested by their supervisor/manager (within guidelines and compliance with Federal and State Laws). Continued employment remains on an “at-will” basis. </w:t>
      </w:r>
    </w:p>
    <w:p w14:paraId="3C0EAF8D" w14:textId="77777777" w:rsidR="00056853" w:rsidRDefault="00056853" w:rsidP="00EA790D">
      <w:pPr>
        <w:pBdr>
          <w:bar w:val="single" w:sz="4" w:color="auto"/>
        </w:pBdr>
        <w:rPr>
          <w:rFonts w:cstheme="minorHAnsi"/>
          <w:i/>
        </w:rPr>
      </w:pPr>
    </w:p>
    <w:p w14:paraId="109366E7" w14:textId="77777777" w:rsidR="00056853" w:rsidRDefault="00056853" w:rsidP="00EA790D">
      <w:pPr>
        <w:pBdr>
          <w:bar w:val="single" w:sz="4" w:color="auto"/>
        </w:pBdr>
        <w:rPr>
          <w:rFonts w:cstheme="minorHAnsi"/>
          <w:i/>
        </w:rPr>
      </w:pPr>
    </w:p>
    <w:p w14:paraId="23A835BC" w14:textId="1A7188A2" w:rsidR="00BF7955" w:rsidRPr="008A4E39" w:rsidRDefault="00BF7955" w:rsidP="00EA790D">
      <w:pPr>
        <w:pBdr>
          <w:bar w:val="single" w:sz="4" w:color="auto"/>
        </w:pBdr>
        <w:rPr>
          <w:rFonts w:cstheme="minorHAnsi"/>
          <w:i/>
        </w:rPr>
      </w:pPr>
      <w:r w:rsidRPr="008A4E39">
        <w:rPr>
          <w:rFonts w:cstheme="minorHAnsi"/>
          <w:i/>
        </w:rPr>
        <w:t xml:space="preserve">The information listed above will be used to evaluate the </w:t>
      </w:r>
      <w:r w:rsidR="009F5848" w:rsidRPr="008A4E39">
        <w:rPr>
          <w:rFonts w:cstheme="minorHAnsi"/>
          <w:i/>
        </w:rPr>
        <w:t>e</w:t>
      </w:r>
      <w:r w:rsidRPr="008A4E39">
        <w:rPr>
          <w:rFonts w:cstheme="minorHAnsi"/>
          <w:i/>
        </w:rPr>
        <w:t>mployee’s performance on an annual basis, as specified in the Personnel Policies.</w:t>
      </w:r>
    </w:p>
    <w:p w14:paraId="07222DF7" w14:textId="77777777" w:rsidR="009F5848" w:rsidRPr="008A4E39" w:rsidRDefault="00BF7955" w:rsidP="00EA790D">
      <w:pPr>
        <w:pBdr>
          <w:bar w:val="single" w:sz="4" w:color="auto"/>
        </w:pBdr>
        <w:rPr>
          <w:rFonts w:cstheme="minorHAnsi"/>
        </w:rPr>
      </w:pPr>
      <w:r w:rsidRPr="008A4E39">
        <w:rPr>
          <w:rFonts w:cstheme="minorHAnsi"/>
        </w:rPr>
        <w:softHyphen/>
      </w:r>
      <w:r w:rsidRPr="008A4E39">
        <w:rPr>
          <w:rFonts w:cstheme="minorHAnsi"/>
        </w:rPr>
        <w:softHyphen/>
      </w:r>
    </w:p>
    <w:p w14:paraId="454A06D7" w14:textId="06B47685" w:rsidR="00BF7955" w:rsidRPr="008A4E39" w:rsidRDefault="009F5848" w:rsidP="00EA790D">
      <w:pPr>
        <w:pBdr>
          <w:bar w:val="single" w:sz="4" w:color="auto"/>
        </w:pBdr>
        <w:rPr>
          <w:rFonts w:cstheme="minorHAnsi"/>
        </w:rPr>
      </w:pPr>
      <w:r w:rsidRPr="008A4E39">
        <w:rPr>
          <w:rFonts w:cstheme="minorHAnsi"/>
        </w:rPr>
        <w:t xml:space="preserve">Employee Signature: </w:t>
      </w:r>
      <w:r w:rsidR="00BF7955" w:rsidRPr="008A4E39">
        <w:rPr>
          <w:rFonts w:cstheme="minorHAnsi"/>
        </w:rPr>
        <w:t>_____________________________________</w:t>
      </w:r>
      <w:r w:rsidRPr="008A4E39">
        <w:rPr>
          <w:rFonts w:cstheme="minorHAnsi"/>
        </w:rPr>
        <w:t xml:space="preserve">___Date: </w:t>
      </w:r>
      <w:r w:rsidR="00BF7955" w:rsidRPr="008A4E39">
        <w:rPr>
          <w:rFonts w:cstheme="minorHAnsi"/>
        </w:rPr>
        <w:t>__________________</w:t>
      </w:r>
    </w:p>
    <w:p w14:paraId="43F54317" w14:textId="77777777" w:rsidR="00560F9A" w:rsidRPr="008A4E39" w:rsidRDefault="00560F9A" w:rsidP="00EA790D">
      <w:pPr>
        <w:pBdr>
          <w:bar w:val="single" w:sz="4" w:color="auto"/>
        </w:pBdr>
        <w:rPr>
          <w:rFonts w:cstheme="minorHAnsi"/>
        </w:rPr>
      </w:pPr>
    </w:p>
    <w:p w14:paraId="331BB328" w14:textId="21338D67" w:rsidR="00BF7955" w:rsidRPr="008A4E39" w:rsidRDefault="009F5848" w:rsidP="00EA790D">
      <w:pPr>
        <w:pBdr>
          <w:bar w:val="single" w:sz="4" w:color="auto"/>
        </w:pBdr>
        <w:rPr>
          <w:rFonts w:cstheme="minorHAnsi"/>
        </w:rPr>
      </w:pPr>
      <w:r w:rsidRPr="008A4E39">
        <w:rPr>
          <w:rFonts w:cstheme="minorHAnsi"/>
        </w:rPr>
        <w:t xml:space="preserve">Supervisor Signature: </w:t>
      </w:r>
      <w:r w:rsidR="00BF7955" w:rsidRPr="008A4E39">
        <w:rPr>
          <w:rFonts w:cstheme="minorHAnsi"/>
        </w:rPr>
        <w:t>_____________________________________</w:t>
      </w:r>
      <w:r w:rsidRPr="008A4E39">
        <w:rPr>
          <w:rFonts w:cstheme="minorHAnsi"/>
        </w:rPr>
        <w:t xml:space="preserve">__Date: </w:t>
      </w:r>
      <w:r w:rsidR="00BF7955" w:rsidRPr="008A4E39">
        <w:rPr>
          <w:rFonts w:cstheme="minorHAnsi"/>
        </w:rPr>
        <w:t>__________________</w:t>
      </w:r>
    </w:p>
    <w:sectPr w:rsidR="00BF7955" w:rsidRPr="008A4E39" w:rsidSect="009F5848">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569F" w14:textId="77777777" w:rsidR="004931A8" w:rsidRDefault="004931A8" w:rsidP="009F5848">
      <w:pPr>
        <w:spacing w:after="0" w:line="240" w:lineRule="auto"/>
      </w:pPr>
      <w:r>
        <w:separator/>
      </w:r>
    </w:p>
  </w:endnote>
  <w:endnote w:type="continuationSeparator" w:id="0">
    <w:p w14:paraId="64932FFF" w14:textId="77777777" w:rsidR="004931A8" w:rsidRDefault="004931A8" w:rsidP="009F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36C5" w14:textId="77777777" w:rsidR="009E5EB6" w:rsidRPr="009F5848" w:rsidRDefault="009E5EB6" w:rsidP="009F5848">
    <w:pPr>
      <w:pBdr>
        <w:bar w:val="single" w:sz="4" w:color="auto"/>
      </w:pBdr>
      <w:rPr>
        <w:rFonts w:ascii="Plantagenet Cherokee" w:hAnsi="Plantagenet Cherokee" w:cs="Arial"/>
        <w:color w:val="000000"/>
        <w:sz w:val="20"/>
        <w14:textFill>
          <w14:solidFill>
            <w14:srgbClr w14:val="000000">
              <w14:alpha w14:val="75000"/>
            </w14:srgbClr>
          </w14:solidFill>
        </w14:textFill>
      </w:rPr>
    </w:pPr>
    <w:r w:rsidRPr="009F5848">
      <w:rPr>
        <w:rFonts w:ascii="Plantagenet Cherokee" w:hAnsi="Plantagenet Cherokee" w:cs="Arial"/>
        <w:color w:val="000000"/>
        <w:sz w:val="20"/>
        <w14:textFill>
          <w14:solidFill>
            <w14:srgbClr w14:val="000000">
              <w14:alpha w14:val="75000"/>
            </w14:srgbClr>
          </w14:solidFill>
        </w14:textFill>
      </w:rPr>
      <w:t>COHF, 7/07, 8/08, 12/10, 12/13, 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E910" w14:textId="77777777" w:rsidR="004931A8" w:rsidRDefault="004931A8" w:rsidP="009F5848">
      <w:pPr>
        <w:spacing w:after="0" w:line="240" w:lineRule="auto"/>
      </w:pPr>
      <w:r>
        <w:separator/>
      </w:r>
    </w:p>
  </w:footnote>
  <w:footnote w:type="continuationSeparator" w:id="0">
    <w:p w14:paraId="4FDD64D7" w14:textId="77777777" w:rsidR="004931A8" w:rsidRDefault="004931A8" w:rsidP="009F5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CB4A" w14:textId="77777777" w:rsidR="009E5EB6" w:rsidRPr="009F5848" w:rsidRDefault="009E5EB6" w:rsidP="009F5848">
    <w:pPr>
      <w:rPr>
        <w:rFonts w:ascii="Modern No. 20" w:hAnsi="Modern No. 20" w:cs="Arial"/>
        <w:b/>
        <w:color w:val="002060"/>
        <w:sz w:val="48"/>
        <w:u w:val="single"/>
        <w14:textFill>
          <w14:solidFill>
            <w14:srgbClr w14:val="002060">
              <w14:alpha w14:val="75000"/>
            </w14:srgbClr>
          </w14:solidFill>
        </w14:textFill>
      </w:rPr>
    </w:pPr>
    <w:r w:rsidRPr="009F5848">
      <w:rPr>
        <w:rFonts w:ascii="Modern No. 20" w:hAnsi="Modern No. 20" w:cs="Arial"/>
        <w:b/>
        <w:color w:val="002060"/>
        <w:sz w:val="48"/>
        <w:u w:val="single"/>
        <w14:textFill>
          <w14:solidFill>
            <w14:srgbClr w14:val="002060">
              <w14:alpha w14:val="75000"/>
            </w14:srgbClr>
          </w14:solidFill>
        </w14:textFill>
      </w:rPr>
      <w:t>The Center of Hope Foundation</w:t>
    </w:r>
    <w:r w:rsidRPr="009F5848">
      <w:rPr>
        <w:rFonts w:ascii="Modern No. 20" w:hAnsi="Modern No. 20" w:cs="Arial"/>
        <w:b/>
        <w:color w:val="002060"/>
        <w:sz w:val="48"/>
        <w:u w:val="single"/>
        <w14:textFill>
          <w14:solidFill>
            <w14:srgbClr w14:val="002060">
              <w14:alpha w14:val="75000"/>
            </w14:srgbClr>
          </w14:solidFill>
        </w14:textFill>
      </w:rPr>
      <w:tab/>
    </w:r>
    <w:r w:rsidRPr="009F5848">
      <w:rPr>
        <w:rFonts w:ascii="Modern No. 20" w:hAnsi="Modern No. 20" w:cs="Arial"/>
        <w:b/>
        <w:color w:val="002060"/>
        <w:sz w:val="48"/>
        <w:u w:val="single"/>
        <w14:textFill>
          <w14:solidFill>
            <w14:srgbClr w14:val="002060">
              <w14:alpha w14:val="75000"/>
            </w14:srgbClr>
          </w14:solidFill>
        </w14:textFill>
      </w:rPr>
      <w:tab/>
    </w:r>
    <w:r w:rsidRPr="009F5848">
      <w:rPr>
        <w:rFonts w:ascii="Modern No. 20" w:hAnsi="Modern No. 20" w:cs="Arial"/>
        <w:b/>
        <w:color w:val="002060"/>
        <w:sz w:val="48"/>
        <w:u w:val="single"/>
        <w14:textFill>
          <w14:solidFill>
            <w14:srgbClr w14:val="002060">
              <w14:alpha w14:val="75000"/>
            </w14:srgbClr>
          </w14:solidFill>
        </w14:textFill>
      </w:rPr>
      <w:tab/>
    </w:r>
    <w:r w:rsidRPr="009F5848">
      <w:rPr>
        <w:rFonts w:ascii="Modern No. 20" w:hAnsi="Modern No. 20" w:cs="Arial"/>
        <w:b/>
        <w:color w:val="002060"/>
        <w:sz w:val="48"/>
        <w:u w:val="single"/>
        <w14:textFill>
          <w14:solidFill>
            <w14:srgbClr w14:val="002060">
              <w14:alpha w14:val="75000"/>
            </w14:srgbClr>
          </w14:solidFill>
        </w14:textFil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446D5"/>
    <w:multiLevelType w:val="hybridMultilevel"/>
    <w:tmpl w:val="4E14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809E7"/>
    <w:multiLevelType w:val="hybridMultilevel"/>
    <w:tmpl w:val="10DE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C28D5"/>
    <w:multiLevelType w:val="hybridMultilevel"/>
    <w:tmpl w:val="3656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E5D70"/>
    <w:multiLevelType w:val="hybridMultilevel"/>
    <w:tmpl w:val="CA7E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1425C"/>
    <w:multiLevelType w:val="hybridMultilevel"/>
    <w:tmpl w:val="1C4E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7091"/>
    <w:multiLevelType w:val="hybridMultilevel"/>
    <w:tmpl w:val="662E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61AB2"/>
    <w:multiLevelType w:val="hybridMultilevel"/>
    <w:tmpl w:val="4AAC27B0"/>
    <w:lvl w:ilvl="0" w:tplc="EA5A02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243989">
    <w:abstractNumId w:val="0"/>
  </w:num>
  <w:num w:numId="2" w16cid:durableId="1387677603">
    <w:abstractNumId w:val="2"/>
  </w:num>
  <w:num w:numId="3" w16cid:durableId="230896528">
    <w:abstractNumId w:val="1"/>
  </w:num>
  <w:num w:numId="4" w16cid:durableId="1099915126">
    <w:abstractNumId w:val="3"/>
  </w:num>
  <w:num w:numId="5" w16cid:durableId="1398092589">
    <w:abstractNumId w:val="6"/>
  </w:num>
  <w:num w:numId="6" w16cid:durableId="252709115">
    <w:abstractNumId w:val="4"/>
  </w:num>
  <w:num w:numId="7" w16cid:durableId="1378042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90D"/>
    <w:rsid w:val="0000468F"/>
    <w:rsid w:val="00010E84"/>
    <w:rsid w:val="000464BA"/>
    <w:rsid w:val="00056853"/>
    <w:rsid w:val="00071A07"/>
    <w:rsid w:val="001401DC"/>
    <w:rsid w:val="00145ECD"/>
    <w:rsid w:val="00177854"/>
    <w:rsid w:val="001864AC"/>
    <w:rsid w:val="001C2768"/>
    <w:rsid w:val="001D2AD7"/>
    <w:rsid w:val="001F6B26"/>
    <w:rsid w:val="00203C4F"/>
    <w:rsid w:val="00216D13"/>
    <w:rsid w:val="00225071"/>
    <w:rsid w:val="002338CF"/>
    <w:rsid w:val="00235792"/>
    <w:rsid w:val="00240576"/>
    <w:rsid w:val="002429D2"/>
    <w:rsid w:val="00262FA7"/>
    <w:rsid w:val="002E1E67"/>
    <w:rsid w:val="00326A3D"/>
    <w:rsid w:val="0033308F"/>
    <w:rsid w:val="003549A7"/>
    <w:rsid w:val="003A3B1C"/>
    <w:rsid w:val="003A57EB"/>
    <w:rsid w:val="003B03CF"/>
    <w:rsid w:val="003B2EA7"/>
    <w:rsid w:val="003C7F9A"/>
    <w:rsid w:val="003F7FB2"/>
    <w:rsid w:val="00403BBA"/>
    <w:rsid w:val="00470F85"/>
    <w:rsid w:val="004931A8"/>
    <w:rsid w:val="004A17B6"/>
    <w:rsid w:val="004E422D"/>
    <w:rsid w:val="005068B5"/>
    <w:rsid w:val="00507DB1"/>
    <w:rsid w:val="00560F9A"/>
    <w:rsid w:val="00564ECA"/>
    <w:rsid w:val="00590110"/>
    <w:rsid w:val="005D28F7"/>
    <w:rsid w:val="005D7464"/>
    <w:rsid w:val="00614511"/>
    <w:rsid w:val="00655DF3"/>
    <w:rsid w:val="00673309"/>
    <w:rsid w:val="00694083"/>
    <w:rsid w:val="006B45FA"/>
    <w:rsid w:val="006C1CBC"/>
    <w:rsid w:val="006C5C1E"/>
    <w:rsid w:val="006D6AA3"/>
    <w:rsid w:val="006D7823"/>
    <w:rsid w:val="006F5476"/>
    <w:rsid w:val="00712523"/>
    <w:rsid w:val="007425D2"/>
    <w:rsid w:val="007C1796"/>
    <w:rsid w:val="007D041C"/>
    <w:rsid w:val="007D72A9"/>
    <w:rsid w:val="00885516"/>
    <w:rsid w:val="008A4E39"/>
    <w:rsid w:val="008F2C8E"/>
    <w:rsid w:val="00904B62"/>
    <w:rsid w:val="00905AD4"/>
    <w:rsid w:val="009313F1"/>
    <w:rsid w:val="00960FAD"/>
    <w:rsid w:val="00963447"/>
    <w:rsid w:val="00967ECC"/>
    <w:rsid w:val="009E5EB6"/>
    <w:rsid w:val="009F5848"/>
    <w:rsid w:val="00A261F6"/>
    <w:rsid w:val="00A27068"/>
    <w:rsid w:val="00AE5298"/>
    <w:rsid w:val="00B0443D"/>
    <w:rsid w:val="00B94CAA"/>
    <w:rsid w:val="00B97D4A"/>
    <w:rsid w:val="00BA7C23"/>
    <w:rsid w:val="00BB6402"/>
    <w:rsid w:val="00BE027B"/>
    <w:rsid w:val="00BF7955"/>
    <w:rsid w:val="00C01BC9"/>
    <w:rsid w:val="00C42E0A"/>
    <w:rsid w:val="00C52D4A"/>
    <w:rsid w:val="00C83093"/>
    <w:rsid w:val="00C8623F"/>
    <w:rsid w:val="00CC6EC4"/>
    <w:rsid w:val="00CD13C4"/>
    <w:rsid w:val="00CE4EB4"/>
    <w:rsid w:val="00D01EB8"/>
    <w:rsid w:val="00D47DE5"/>
    <w:rsid w:val="00D75981"/>
    <w:rsid w:val="00DC6C6C"/>
    <w:rsid w:val="00DF2030"/>
    <w:rsid w:val="00E31CDF"/>
    <w:rsid w:val="00E5672A"/>
    <w:rsid w:val="00E651D2"/>
    <w:rsid w:val="00EA790D"/>
    <w:rsid w:val="00EB73A6"/>
    <w:rsid w:val="00EC6455"/>
    <w:rsid w:val="00ED0451"/>
    <w:rsid w:val="00ED7FF2"/>
    <w:rsid w:val="00EE7CE6"/>
    <w:rsid w:val="00F323D5"/>
    <w:rsid w:val="00F647E2"/>
    <w:rsid w:val="00F7199A"/>
    <w:rsid w:val="00F932F9"/>
    <w:rsid w:val="00FB1848"/>
    <w:rsid w:val="00FB3C76"/>
    <w:rsid w:val="00FB5CD2"/>
    <w:rsid w:val="00FC4129"/>
    <w:rsid w:val="00FE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30B1"/>
  <w15:chartTrackingRefBased/>
  <w15:docId w15:val="{CCD8A8A6-0BB2-4AAC-9016-80EA11D9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476"/>
    <w:pPr>
      <w:ind w:left="720"/>
      <w:contextualSpacing/>
    </w:pPr>
  </w:style>
  <w:style w:type="paragraph" w:styleId="Header">
    <w:name w:val="header"/>
    <w:basedOn w:val="Normal"/>
    <w:link w:val="HeaderChar"/>
    <w:uiPriority w:val="99"/>
    <w:unhideWhenUsed/>
    <w:rsid w:val="009F5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848"/>
  </w:style>
  <w:style w:type="paragraph" w:styleId="Footer">
    <w:name w:val="footer"/>
    <w:basedOn w:val="Normal"/>
    <w:link w:val="FooterChar"/>
    <w:uiPriority w:val="99"/>
    <w:unhideWhenUsed/>
    <w:rsid w:val="009F5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848"/>
  </w:style>
  <w:style w:type="paragraph" w:styleId="BalloonText">
    <w:name w:val="Balloon Text"/>
    <w:basedOn w:val="Normal"/>
    <w:link w:val="BalloonTextChar"/>
    <w:uiPriority w:val="99"/>
    <w:semiHidden/>
    <w:unhideWhenUsed/>
    <w:rsid w:val="00560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Blake</dc:creator>
  <cp:keywords/>
  <dc:description/>
  <cp:lastModifiedBy>Christina  Blackwell</cp:lastModifiedBy>
  <cp:revision>3</cp:revision>
  <cp:lastPrinted>2020-07-27T15:58:00Z</cp:lastPrinted>
  <dcterms:created xsi:type="dcterms:W3CDTF">2023-04-11T15:23:00Z</dcterms:created>
  <dcterms:modified xsi:type="dcterms:W3CDTF">2023-04-11T16:12:00Z</dcterms:modified>
</cp:coreProperties>
</file>